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233E" w:rsidRPr="001965BD" w:rsidRDefault="009E70DD" w:rsidP="0078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br/>
      </w:r>
      <w:r w:rsidR="0078233E" w:rsidRPr="001965B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>Апробация</w:t>
      </w:r>
    </w:p>
    <w:p w:rsidR="0078233E" w:rsidRPr="001965BD" w:rsidRDefault="0078233E" w:rsidP="0078233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 w:rsidRPr="001965B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учебно-методических комплексов и освоение современных педагогических технологий, в т.ч. дистанционных</w:t>
      </w:r>
    </w:p>
    <w:p w:rsidR="0078233E" w:rsidRPr="001965BD" w:rsidRDefault="0078233E" w:rsidP="007823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965B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ab/>
      </w:r>
      <w:r w:rsidRPr="001965B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 xml:space="preserve">Одним из основных направлений деятельности Методического совета школы является организация апробации учебно-методических комплексов. </w:t>
      </w:r>
      <w:r w:rsidRPr="001965B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Говоря  о качестве учебников по родному языку многие родители недовольны содержанием учебников и указывают на сложность материала. В связи с этим Министерство образования РСО-Алания утвердило порядок проведения экспертными комиссиями  </w:t>
      </w:r>
      <w:r w:rsidRPr="001965B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научной, педагогической и общественной экспертиз учебных пособий, учитывающих этнокультурную особенность Республики Северная| Осетия-Алания. В состав  педагогической экспертной комиссии вошли учителя родного языка и литературы  Дзоблаева С.К. и Валгасова Ф.С.</w:t>
      </w:r>
      <w:r w:rsidRPr="001965B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Экспертиза учебных пособий проводилась с целью обеспечения качества учебных пособий, предназначенных для использования в образовательных учреждениях. </w:t>
      </w:r>
    </w:p>
    <w:p w:rsidR="0078233E" w:rsidRPr="001965BD" w:rsidRDefault="0078233E" w:rsidP="007823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</w:pPr>
      <w:r w:rsidRPr="001965BD">
        <w:rPr>
          <w:rFonts w:ascii="Times New Roman" w:eastAsiaTheme="minorHAnsi" w:hAnsi="Times New Roman" w:cs="Times New Roman"/>
          <w:bCs/>
          <w:color w:val="000000"/>
          <w:sz w:val="24"/>
          <w:szCs w:val="24"/>
          <w:lang w:eastAsia="en-US"/>
        </w:rPr>
        <w:t>Прежде, чем приступить к экспертизе учебных пособий, нами были пройдены курсы повышения квалификаций в СОГПИ по дополнительной профессиональной программе «Оценка качества учебных программ и пособий по осетинскому языку»</w:t>
      </w:r>
    </w:p>
    <w:p w:rsidR="0078233E" w:rsidRPr="001965BD" w:rsidRDefault="0078233E" w:rsidP="007823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965B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Экспертиза учебных пособий проводилась в разных направлениях :</w:t>
      </w:r>
    </w:p>
    <w:p w:rsidR="0078233E" w:rsidRPr="001965BD" w:rsidRDefault="0078233E" w:rsidP="007823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965B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содержание учебного пособия  и  соответствие ее  примерной</w:t>
      </w:r>
      <w:r w:rsidR="00F075F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965B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образовательной программе соответствующего уровня общего образования;</w:t>
      </w:r>
      <w:r w:rsidR="00F075F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965B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содержание учебного пособия в соответствии требованиям  Ф</w:t>
      </w:r>
      <w:r w:rsidR="00F075F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ГОС по формированию личностных, </w:t>
      </w:r>
      <w:r w:rsidRPr="001965B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метапредметных и предметных результатов и формирование навыков самооценки и самоанализа;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965B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содержание учебных пособий рассматривалось и  с учетом специфики содержания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965B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учебного предмета, способствующего формированию патриотизма, любви и</w:t>
      </w:r>
      <w:r w:rsidR="00F075F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965B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уважения к семье, Отечеству, своему народу, толерантному отношению к</w:t>
      </w:r>
      <w:r w:rsidR="00F075F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965B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представителям различных религиозных, </w:t>
      </w:r>
      <w:r w:rsidR="00F075F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965B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этнических и культурных групп;</w:t>
      </w:r>
      <w:r w:rsidR="00F075F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965B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соответствие текстового материала учебного пособия  нормам современного осетинского языка;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965B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так же учитывался язык изложения , его соответствие  возрастной группе, для</w:t>
      </w:r>
      <w:r w:rsidR="00F075F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1965B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которой предназначено учебное пособие  и т. д.</w:t>
      </w:r>
    </w:p>
    <w:p w:rsidR="0078233E" w:rsidRPr="001965BD" w:rsidRDefault="0078233E" w:rsidP="007823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965B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ab/>
        <w:t>Работа была сложной и интересной. Учитывалось мнение учителей-практиков. Некоторые проблемные вопросы рассматривались на  заседаниях МО учителей родного языка.</w:t>
      </w:r>
    </w:p>
    <w:p w:rsidR="0078233E" w:rsidRPr="001965BD" w:rsidRDefault="0078233E" w:rsidP="007823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965B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Так же учителя Дзоблаева С.К. и Валгасова Ф.С. участвовали в  апробации образовательных программ по осетинскому языку и литературе с использованием </w:t>
      </w:r>
      <w:r w:rsidRPr="001965BD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дистанционных образовательных технологий</w:t>
      </w:r>
      <w:r w:rsidRPr="001965B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в общеобразовательных организациях Моздокского района. </w:t>
      </w:r>
    </w:p>
    <w:p w:rsidR="0078233E" w:rsidRPr="001965BD" w:rsidRDefault="0078233E" w:rsidP="007823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965B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Мы  проводили апробацию в период с 06.03.2017 по 31.05 2017г. в МБОУ СОШ </w:t>
      </w:r>
      <w:r w:rsidR="00F075F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  <w:t>ст. Луковская им. С.Г.</w:t>
      </w:r>
      <w:r w:rsidRPr="001965B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Астанина.</w:t>
      </w:r>
    </w:p>
    <w:p w:rsidR="0078233E" w:rsidRPr="001965BD" w:rsidRDefault="0078233E" w:rsidP="007823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965B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Интересным было и участие </w:t>
      </w:r>
      <w:r w:rsidRPr="001965BD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в интернет-конференции по</w:t>
      </w:r>
      <w:r w:rsidRPr="001965B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теме «Технология проблемного обучения на уроках осетинского языка и литературы».</w:t>
      </w:r>
    </w:p>
    <w:p w:rsidR="0078233E" w:rsidRPr="001965BD" w:rsidRDefault="0078233E" w:rsidP="0078233E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965B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Участниками данной конференции являлись педагогические работники образовательных учреждений, а также методисты муниципальных методических служб.</w:t>
      </w:r>
    </w:p>
    <w:p w:rsidR="0078233E" w:rsidRPr="001965BD" w:rsidRDefault="0078233E" w:rsidP="007823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 w:rsidRPr="001965B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В ходе конференции были освещены следующие вопросы:</w:t>
      </w:r>
    </w:p>
    <w:p w:rsidR="0078233E" w:rsidRPr="001965BD" w:rsidRDefault="00F075FC" w:rsidP="007823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-о</w:t>
      </w:r>
      <w:r w:rsidR="0078233E" w:rsidRPr="001965B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пыт реализации ФГОС основного общего образования учителями осетинского языка и литературы;</w:t>
      </w:r>
    </w:p>
    <w:p w:rsidR="0078233E" w:rsidRPr="001965BD" w:rsidRDefault="00F075FC" w:rsidP="007823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-д</w:t>
      </w:r>
      <w:r w:rsidR="0078233E" w:rsidRPr="001965B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емонстрация проблемных ситуаций на уроках осетинского языка и литературы;</w:t>
      </w:r>
    </w:p>
    <w:p w:rsidR="0078233E" w:rsidRPr="001965BD" w:rsidRDefault="00F075FC" w:rsidP="007823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-м</w:t>
      </w:r>
      <w:r w:rsidR="0078233E" w:rsidRPr="001965B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етоды и приемы создания проблемных ситуаций на уроках осетинского языка и литературы</w:t>
      </w:r>
      <w:r w:rsidR="0078233E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.</w:t>
      </w:r>
    </w:p>
    <w:p w:rsidR="00742CA1" w:rsidRPr="0078233E" w:rsidRDefault="0078233E" w:rsidP="0078233E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  </w:t>
      </w:r>
      <w:r w:rsidRPr="001965B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>Считаю, что участие в апробации</w:t>
      </w:r>
      <w:r w:rsidRPr="001965BD">
        <w:rPr>
          <w:rFonts w:ascii="Times New Roman" w:eastAsiaTheme="minorHAnsi" w:hAnsi="Times New Roman" w:cs="Times New Roman"/>
          <w:b/>
          <w:bCs/>
          <w:color w:val="000000"/>
          <w:sz w:val="24"/>
          <w:szCs w:val="24"/>
          <w:lang w:eastAsia="en-US"/>
        </w:rPr>
        <w:t xml:space="preserve">  учебно- методических комплексов и освоение современных педагогических технологий</w:t>
      </w:r>
      <w:r w:rsidRPr="001965BD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несет развивающую функцию и способствует решению личностных и профессиональных проблем в работе учителя, дает перспективы развития не только конкретно его возможностей, но и повышение уровня  работы всего МО учителей родного языка.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t xml:space="preserve">   </w:t>
      </w:r>
      <w:r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  <w:t xml:space="preserve">                  </w:t>
      </w:r>
      <w:r w:rsidR="00F075FC">
        <w:rPr>
          <w:rFonts w:ascii="Times New Roman" w:eastAsiaTheme="minorHAnsi" w:hAnsi="Times New Roman" w:cs="Times New Roman"/>
          <w:color w:val="000000"/>
          <w:sz w:val="24"/>
          <w:szCs w:val="24"/>
          <w:lang w:eastAsia="en-US"/>
        </w:rPr>
        <w:br/>
        <w:t xml:space="preserve">      </w:t>
      </w:r>
      <w:r w:rsidR="0053648C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Руководитель </w:t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</w:t>
      </w:r>
      <w:r w:rsidRPr="001965BD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МО учителей родного языка</w:t>
      </w:r>
      <w:r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 xml:space="preserve"> и родной литературы </w:t>
      </w:r>
      <w:r w:rsidRPr="001965BD">
        <w:rPr>
          <w:rFonts w:ascii="Times New Roman" w:eastAsiaTheme="minorHAnsi" w:hAnsi="Times New Roman" w:cs="Times New Roman"/>
          <w:b/>
          <w:color w:val="000000"/>
          <w:sz w:val="24"/>
          <w:szCs w:val="24"/>
          <w:lang w:eastAsia="en-US"/>
        </w:rPr>
        <w:t>Валгасова Ф.С.</w:t>
      </w:r>
    </w:p>
    <w:sectPr w:rsidR="00742CA1" w:rsidRPr="0078233E" w:rsidSect="0078233E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/>
  <w:rsids>
    <w:rsidRoot w:val="0078233E"/>
    <w:rsid w:val="00045845"/>
    <w:rsid w:val="003312D6"/>
    <w:rsid w:val="0053648C"/>
    <w:rsid w:val="00742CA1"/>
    <w:rsid w:val="0078233E"/>
    <w:rsid w:val="009E70DD"/>
    <w:rsid w:val="00D20F47"/>
    <w:rsid w:val="00F075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33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527</Words>
  <Characters>3009</Characters>
  <Application>Microsoft Office Word</Application>
  <DocSecurity>0</DocSecurity>
  <Lines>25</Lines>
  <Paragraphs>7</Paragraphs>
  <ScaleCrop>false</ScaleCrop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Natalya</dc:creator>
  <cp:lastModifiedBy>Natalya</cp:lastModifiedBy>
  <cp:revision>7</cp:revision>
  <dcterms:created xsi:type="dcterms:W3CDTF">2019-02-03T12:55:00Z</dcterms:created>
  <dcterms:modified xsi:type="dcterms:W3CDTF">2019-02-03T13:46:00Z</dcterms:modified>
</cp:coreProperties>
</file>