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A" w:rsidRDefault="0024169A" w:rsidP="0024169A">
      <w:pPr>
        <w:pStyle w:val="1"/>
        <w:ind w:left="708" w:firstLine="708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Оценочный лист</w:t>
      </w:r>
    </w:p>
    <w:p w:rsidR="0024169A" w:rsidRDefault="0024169A" w:rsidP="0024169A">
      <w:pPr>
        <w:rPr>
          <w:sz w:val="18"/>
          <w:szCs w:val="18"/>
        </w:rPr>
      </w:pPr>
    </w:p>
    <w:p w:rsidR="0024169A" w:rsidRDefault="0024169A" w:rsidP="0024169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Выполнение утвержденных критериев оценки качества и результативности деятельности учителя </w:t>
      </w:r>
      <w:r>
        <w:rPr>
          <w:b/>
          <w:sz w:val="18"/>
          <w:szCs w:val="18"/>
        </w:rPr>
        <w:t>МБОУ гимназии № 5</w:t>
      </w:r>
    </w:p>
    <w:p w:rsidR="0024169A" w:rsidRDefault="0024169A" w:rsidP="0024169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24169A" w:rsidRDefault="0024169A" w:rsidP="0024169A">
      <w:pPr>
        <w:jc w:val="center"/>
        <w:rPr>
          <w:sz w:val="18"/>
          <w:szCs w:val="18"/>
        </w:rPr>
      </w:pPr>
      <w:r>
        <w:rPr>
          <w:sz w:val="18"/>
          <w:szCs w:val="18"/>
        </w:rPr>
        <w:t>на поощрение из стимулирующей части ФОТ за период  _____________________________________________</w:t>
      </w:r>
    </w:p>
    <w:p w:rsidR="0024169A" w:rsidRDefault="0024169A" w:rsidP="0024169A">
      <w:pPr>
        <w:jc w:val="center"/>
        <w:rPr>
          <w:sz w:val="18"/>
          <w:szCs w:val="18"/>
        </w:rPr>
      </w:pPr>
    </w:p>
    <w:tbl>
      <w:tblPr>
        <w:tblW w:w="15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259"/>
        <w:gridCol w:w="5244"/>
        <w:gridCol w:w="1985"/>
        <w:gridCol w:w="900"/>
        <w:gridCol w:w="961"/>
        <w:gridCol w:w="1276"/>
      </w:tblGrid>
      <w:tr w:rsidR="0024169A" w:rsidTr="002416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Расчет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Шкала</w:t>
            </w:r>
          </w:p>
          <w:p w:rsidR="0024169A" w:rsidRDefault="0024169A">
            <w:pPr>
              <w:spacing w:line="276" w:lineRule="auto"/>
              <w:jc w:val="center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в баллах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Мак-</w:t>
            </w:r>
            <w:proofErr w:type="spellStart"/>
            <w:r>
              <w:rPr>
                <w:rStyle w:val="a6"/>
                <w:color w:val="000000"/>
                <w:sz w:val="18"/>
                <w:szCs w:val="18"/>
              </w:rPr>
              <w:t>сима</w:t>
            </w:r>
            <w:proofErr w:type="spellEnd"/>
            <w:r>
              <w:rPr>
                <w:rStyle w:val="a6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Style w:val="a6"/>
                <w:color w:val="000000"/>
                <w:sz w:val="18"/>
                <w:szCs w:val="18"/>
              </w:rPr>
              <w:t>льное</w:t>
            </w:r>
            <w:proofErr w:type="spellEnd"/>
            <w:r>
              <w:rPr>
                <w:rStyle w:val="a6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a6"/>
                <w:color w:val="000000"/>
                <w:sz w:val="18"/>
                <w:szCs w:val="18"/>
              </w:rPr>
              <w:t>коли-</w:t>
            </w:r>
            <w:proofErr w:type="spellStart"/>
            <w:r>
              <w:rPr>
                <w:rStyle w:val="a6"/>
                <w:color w:val="000000"/>
                <w:sz w:val="18"/>
                <w:szCs w:val="18"/>
              </w:rPr>
              <w:t>чество</w:t>
            </w:r>
            <w:proofErr w:type="spellEnd"/>
            <w:proofErr w:type="gramEnd"/>
            <w:r>
              <w:rPr>
                <w:rStyle w:val="a6"/>
                <w:color w:val="000000"/>
                <w:sz w:val="18"/>
                <w:szCs w:val="18"/>
              </w:rPr>
              <w:t xml:space="preserve"> баллов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Собственная 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Оценка,  согласованная с членами комиссии</w:t>
            </w:r>
          </w:p>
        </w:tc>
      </w:tr>
      <w:tr w:rsidR="0024169A" w:rsidTr="0024169A">
        <w:trPr>
          <w:trHeight w:val="170"/>
        </w:trPr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Раздел I. Учебная результативность </w:t>
            </w:r>
            <w:proofErr w:type="gramStart"/>
            <w:r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(муниципальных, школьных) </w:t>
            </w:r>
            <w:proofErr w:type="spellStart"/>
            <w:r>
              <w:rPr>
                <w:color w:val="000000"/>
                <w:sz w:val="18"/>
                <w:szCs w:val="18"/>
              </w:rPr>
              <w:t>срезовых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контрольных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Доля выпускников: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или</w:t>
            </w:r>
          </w:p>
          <w:p w:rsidR="0024169A" w:rsidRDefault="0024169A">
            <w:pPr>
              <w:spacing w:line="276" w:lineRule="auto"/>
              <w:jc w:val="both"/>
              <w:rPr>
                <w:rStyle w:val="a6"/>
              </w:rPr>
            </w:pPr>
            <w:r>
              <w:rPr>
                <w:color w:val="000000"/>
                <w:sz w:val="18"/>
                <w:szCs w:val="18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(показатель рассматривается только для учителей начальных классов)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</w:pPr>
            <w:r>
              <w:rPr>
                <w:color w:val="000000"/>
                <w:sz w:val="18"/>
                <w:szCs w:val="18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t xml:space="preserve">(показатель рассматривается: </w:t>
            </w:r>
            <w:proofErr w:type="gramEnd"/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для учителей русского языка и математики, если количество выпускников, сдававших экзамен, составляет не менее 80% от количества выпускников, обучавшихся у данного учителя;</w:t>
            </w:r>
          </w:p>
          <w:p w:rsidR="0024169A" w:rsidRDefault="0024169A">
            <w:pPr>
              <w:spacing w:line="276" w:lineRule="auto"/>
              <w:rPr>
                <w:rStyle w:val="a5"/>
                <w:color w:val="000000"/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для учителей литературы, иностранного языка, химии, биологии, истории, обществознания, если количество выпускников, сдававших экзамен, составляет не менее 60% от количества выпускников, обучавшихся у данного учителя;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для учителей физики, географии, информатики, если количество выпускников, сдававших экзамен, составляет не менее 40% от количества выпускников,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1,0 до 0,9 –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0,8 до 0,7 –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0,6 до 0,5 –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1,0 до 0,9 – 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0,8 до 0,7 –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0,6 до 0,5 –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(для учителей русского языка и математики)</w:t>
            </w:r>
          </w:p>
          <w:p w:rsidR="0024169A" w:rsidRDefault="0024169A">
            <w:pPr>
              <w:spacing w:line="276" w:lineRule="auto"/>
              <w:jc w:val="both"/>
            </w:pP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1,0 до 0,9 – 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0,8 до 0,7 –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0,6 до 0,5 – </w:t>
            </w:r>
            <w:r>
              <w:rPr>
                <w:b/>
                <w:color w:val="000000"/>
                <w:sz w:val="18"/>
                <w:szCs w:val="18"/>
              </w:rPr>
              <w:t>0,5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t>(для учителей литературы, иностранного языка, истории, обществознания,</w:t>
            </w:r>
            <w:proofErr w:type="gramEnd"/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Доля выпускников 11-ых классов, успешно прошедших государственную (итоговую) аттестацию в форме ЕГЭ (получивших количество баллов выше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установленного </w:t>
            </w:r>
            <w:proofErr w:type="spellStart"/>
            <w:r>
              <w:rPr>
                <w:color w:val="000000"/>
                <w:sz w:val="18"/>
                <w:szCs w:val="18"/>
              </w:rPr>
              <w:t>Рособрнадзором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нижнего предела)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сдававших экзамен по предмету 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lastRenderedPageBreak/>
              <w:t xml:space="preserve">(показатель рассматривается: </w:t>
            </w:r>
            <w:proofErr w:type="gramEnd"/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для учителей русского языка и математики, если количество выпускников, сдававших экзамен, составляет не менее 80% от количества выпускников, обучавшихся у данного учителя;</w:t>
            </w:r>
          </w:p>
          <w:p w:rsidR="0024169A" w:rsidRDefault="0024169A">
            <w:pPr>
              <w:spacing w:line="276" w:lineRule="auto"/>
              <w:rPr>
                <w:rStyle w:val="a5"/>
                <w:color w:val="000000"/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для учителей литературы, иностранного языка, химии, биологии, истории, обществознания, если количество выпускников, сдававших экзамен, составляет не менее 60% от количества выпускников, обучавшихся у данного учителя;</w:t>
            </w:r>
          </w:p>
          <w:p w:rsidR="0024169A" w:rsidRDefault="0024169A">
            <w:pPr>
              <w:spacing w:line="276" w:lineRule="auto"/>
              <w:jc w:val="both"/>
            </w:pPr>
            <w:r>
              <w:rPr>
                <w:rStyle w:val="a5"/>
                <w:color w:val="000000"/>
                <w:sz w:val="18"/>
                <w:szCs w:val="18"/>
              </w:rPr>
              <w:t xml:space="preserve">для учителей физики, географии, информатики, если количество </w:t>
            </w: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t>выпускников, сдававших экзамен составляет</w:t>
            </w:r>
            <w:proofErr w:type="gramEnd"/>
            <w:r>
              <w:rPr>
                <w:rStyle w:val="a5"/>
                <w:color w:val="000000"/>
                <w:sz w:val="18"/>
                <w:szCs w:val="18"/>
              </w:rPr>
              <w:t xml:space="preserve"> не менее 40% от количества выпускников,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От 1,0 до 0,9 –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0,8 до 0,7 –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0,6 до 0,5 –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 xml:space="preserve">(для учителей </w:t>
            </w:r>
            <w:r>
              <w:rPr>
                <w:rStyle w:val="a5"/>
                <w:color w:val="000000"/>
                <w:sz w:val="18"/>
                <w:szCs w:val="18"/>
              </w:rPr>
              <w:lastRenderedPageBreak/>
              <w:t>русского языка и математики)</w:t>
            </w:r>
          </w:p>
          <w:p w:rsidR="0024169A" w:rsidRDefault="0024169A">
            <w:pPr>
              <w:spacing w:line="276" w:lineRule="auto"/>
              <w:jc w:val="both"/>
            </w:pP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1,0 до 0,9 –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0,8 до 0,7 –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0,6 до 0,5 – </w:t>
            </w:r>
            <w:r>
              <w:rPr>
                <w:b/>
                <w:color w:val="000000"/>
                <w:sz w:val="18"/>
                <w:szCs w:val="18"/>
              </w:rPr>
              <w:t>0,5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t>(для учителей литературы, иностранного языка, истории, обществознания,</w:t>
            </w:r>
            <w:proofErr w:type="gramEnd"/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3.Результаты: 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а) независимого тестирования  обучающихся 5-ых классов в сравнении с результатом по муниципальному образованию; </w:t>
            </w:r>
          </w:p>
          <w:p w:rsidR="0024169A" w:rsidRDefault="0024169A">
            <w:pPr>
              <w:spacing w:line="276" w:lineRule="auto"/>
              <w:jc w:val="both"/>
              <w:rPr>
                <w:rStyle w:val="a6"/>
                <w:b w:val="0"/>
                <w:bCs w:val="0"/>
              </w:rPr>
            </w:pPr>
            <w:r>
              <w:rPr>
                <w:color w:val="000000"/>
                <w:sz w:val="18"/>
                <w:szCs w:val="18"/>
              </w:rPr>
              <w:t>б) государственной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>
              <w:rPr>
                <w:rStyle w:val="a5"/>
                <w:color w:val="000000"/>
                <w:sz w:val="18"/>
                <w:szCs w:val="18"/>
              </w:rPr>
              <w:t>общеучебным</w:t>
            </w:r>
            <w:proofErr w:type="spellEnd"/>
            <w:r>
              <w:rPr>
                <w:rStyle w:val="a5"/>
                <w:color w:val="000000"/>
                <w:sz w:val="18"/>
                <w:szCs w:val="18"/>
              </w:rPr>
              <w:t xml:space="preserve"> умениям и навыкам)</w:t>
            </w:r>
          </w:p>
          <w:p w:rsidR="0024169A" w:rsidRDefault="0024169A">
            <w:pPr>
              <w:spacing w:line="276" w:lineRule="auto"/>
              <w:jc w:val="both"/>
            </w:pPr>
            <w:r>
              <w:rPr>
                <w:color w:val="000000"/>
                <w:sz w:val="18"/>
                <w:szCs w:val="18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образованию.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Выше муниципального- 2 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Равен муниципальному –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4.Результаты ЕГЭ выпускников 11-ых классов 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Средний балл по предмету выпускников, прошедших государственную (итоговую) аттестацию в форме ЕГЭ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в сравнении со средним баллом по муниципальному образованию.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t xml:space="preserve">(показатель рассматривается: </w:t>
            </w:r>
            <w:proofErr w:type="gramEnd"/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для учителей русского языка и математики, если количество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для учителей литературы, иностранного языка, химии, биологии, истории, обществознания, если количество выпускников, сдававших экзамен, составляет не менее 60% от количества выпускников, обучавшихся у данного учителя;</w:t>
            </w:r>
          </w:p>
          <w:p w:rsidR="0024169A" w:rsidRDefault="0024169A">
            <w:pPr>
              <w:spacing w:line="276" w:lineRule="auto"/>
              <w:jc w:val="both"/>
            </w:pPr>
            <w:r>
              <w:rPr>
                <w:rStyle w:val="a5"/>
                <w:color w:val="000000"/>
                <w:sz w:val="18"/>
                <w:szCs w:val="18"/>
              </w:rPr>
              <w:t>для учителей физики, географии, информатики, если количество выпускников, сдававших экзамен, составляет не менее 40% от количества выпускников,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Выше муниципального - 2 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Равен муниципальному - 1                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5.Степень подтверждения отметок «4» и «5» обучающихся результатами независимых региональных, муниципальных, административных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срезовых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контрольных работ, тестирования, мониторингов и др.</w:t>
            </w:r>
          </w:p>
          <w:p w:rsidR="0024169A" w:rsidRDefault="0024169A">
            <w:pPr>
              <w:spacing w:line="276" w:lineRule="auto"/>
              <w:jc w:val="both"/>
              <w:rPr>
                <w:rStyle w:val="a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Количество обучающихся, получивших отметки «4» и «5» по результатам независимых региональных, муниципальных, административных </w:t>
            </w:r>
            <w:proofErr w:type="spellStart"/>
            <w:r>
              <w:rPr>
                <w:color w:val="000000"/>
                <w:sz w:val="18"/>
                <w:szCs w:val="18"/>
              </w:rPr>
              <w:t>срезовых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контрольных работ, тестирования, мониторингов и др. / к количеству обучаемых учителем детей,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которые участвовали в этих процедурах и имеют отметки «4» и «5» по итогам периода в который проводился мониторинг 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 четверть или  полугодие)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1,0 до 0,7 –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0,6 до 0,5 –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Результаты учебной деятельности учащихся, проявленные на предметных олимпиадах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6.Результативность участия (победители, призеры)</w:t>
            </w:r>
          </w:p>
          <w:p w:rsidR="0024169A" w:rsidRDefault="0024169A">
            <w:pPr>
              <w:spacing w:line="276" w:lineRule="auto"/>
              <w:jc w:val="both"/>
              <w:rPr>
                <w:rStyle w:val="a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достижений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t>(установленный балл присваивается за каждого победителя, призера Всероссийского (республиканского, муниципального) этапа предметной олимпиады.</w:t>
            </w:r>
            <w:proofErr w:type="gramEnd"/>
            <w:r>
              <w:rPr>
                <w:rStyle w:val="a5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t xml:space="preserve">На школьном этапе баллы присваиваются только за победителей)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Всероссийский - 5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- 4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- 2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Раздел II. Результаты внеурочной деятельности </w:t>
            </w:r>
            <w:proofErr w:type="gramStart"/>
            <w:r>
              <w:rPr>
                <w:b/>
                <w:sz w:val="18"/>
                <w:szCs w:val="18"/>
              </w:rPr>
              <w:t>обучающихся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7.Результативность участия (победители, призеры, лауреаты)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достижений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Всероссийский - 5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- 4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Муниципальный - 2 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свыше 0,1 до 0,09 - 3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0,08 до 0,07 - 2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0,06 до 0,05 - 1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Эффективность использования технологий проектной и учебно-исследовательской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9.Результативность участия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учебно-исследовательской и проектной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достижений</w:t>
            </w:r>
          </w:p>
          <w:p w:rsidR="0024169A" w:rsidRDefault="0024169A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t>(учитываются победители, призеры, лауреаты и получившие грамоты.</w:t>
            </w:r>
            <w:proofErr w:type="gramEnd"/>
            <w:r>
              <w:rPr>
                <w:rStyle w:val="a5"/>
                <w:color w:val="000000"/>
                <w:sz w:val="18"/>
                <w:szCs w:val="18"/>
              </w:rPr>
              <w:t xml:space="preserve"> Установленный балл присваивается за каждого победителя, призера Всероссийского (республиканского, муниципального) конкурса. </w:t>
            </w: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t>На школьном этапе баллы присваиваются только за победителей)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Всероссийский – 4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Республиканский - 3 Муниципальный - 2 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10.Привлечение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 учебно-исследовательской и проектной деятельности 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>, задействованных в учебно-исследовательской 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каждого обучающегося – 0,5 балла (но не более 5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Достижения учителя в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достижений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участников профессиональных конкурсов: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- 5 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- 4 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- 3 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участников общественных конкурсов: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- 4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- 3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– 2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участников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Интернет-конкурсов</w:t>
            </w:r>
            <w:proofErr w:type="gramEnd"/>
            <w:r>
              <w:rPr>
                <w:sz w:val="18"/>
                <w:szCs w:val="18"/>
              </w:rPr>
              <w:t xml:space="preserve">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Обобщение и распространение 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Представление опыта педагогической деятельности посредством системы открытых уроков, мероприятий</w:t>
            </w:r>
            <w:r>
              <w:rPr>
                <w:color w:val="000000"/>
                <w:sz w:val="18"/>
                <w:szCs w:val="18"/>
              </w:rPr>
              <w:t>, проведение педагогических мастерских.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Зафиксированный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Всероссийский - 3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и муниципальный - 2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Школьный –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13.Выступления на конференциях, семинарах, круглых столах, педагогическом совете.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Зафиксированный уровень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Всероссийский - 3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и муниципальный - 2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Школьный –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14. Наличие опубликованных работ в методических изданиях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Зафиксированный уровень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15. Наставничество (работа с молодыми специалистами)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качественной работы с молодыми специалистами </w:t>
            </w:r>
            <w:r>
              <w:rPr>
                <w:rStyle w:val="a5"/>
                <w:sz w:val="18"/>
                <w:szCs w:val="18"/>
              </w:rPr>
              <w:t>(показатель рассматривается по представлению ответственного заместителя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инновационной, методической и экспериментальной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16.Внедрение продуктов инновационной и экспериментальной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</w:t>
            </w:r>
          </w:p>
          <w:p w:rsidR="0024169A" w:rsidRDefault="0024169A">
            <w:pPr>
              <w:spacing w:line="276" w:lineRule="auto"/>
              <w:rPr>
                <w:rStyle w:val="a5"/>
              </w:rPr>
            </w:pPr>
            <w:r>
              <w:rPr>
                <w:rStyle w:val="a5"/>
                <w:sz w:val="18"/>
                <w:szCs w:val="18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Авторская образовательная программа – 2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элективного курса, экспериментальная работа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17.Руководство и участие в экспертной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руководства или участия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- 3 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- 2 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Школьный - 1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rPr>
          <w:trHeight w:val="1080"/>
        </w:trPr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18.Эффективность использования информационно-</w:t>
            </w:r>
            <w:r>
              <w:rPr>
                <w:sz w:val="18"/>
                <w:szCs w:val="18"/>
              </w:rPr>
              <w:t xml:space="preserve">коммуникационных </w:t>
            </w:r>
            <w:r>
              <w:rPr>
                <w:color w:val="000000"/>
                <w:sz w:val="18"/>
                <w:szCs w:val="18"/>
              </w:rPr>
              <w:t>технологий (ИКТ) в образовательном процессе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проведение учебных занятий с использованием ИКТ (компьютерные программы, интерактивные комплексы, Интернет-ресурсы) с обязательной регистрацией в классном журнале 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Style w:val="a5"/>
                <w:sz w:val="18"/>
                <w:szCs w:val="18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 уроков в полугодии - 2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 уроков в полугодии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rPr>
          <w:trHeight w:val="278"/>
        </w:trPr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Использование ИКТ при организации контрольно-оценочной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rPr>
          <w:trHeight w:val="278"/>
        </w:trPr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Наличие социально значимых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реализуемых дополнительных проектов (учебных и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соцпроектов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и т.п.), </w:t>
            </w:r>
            <w:r>
              <w:rPr>
                <w:sz w:val="18"/>
                <w:szCs w:val="18"/>
              </w:rPr>
              <w:t xml:space="preserve">выполненных под руководством учителя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социально значимых </w:t>
            </w:r>
            <w:r>
              <w:rPr>
                <w:sz w:val="18"/>
                <w:szCs w:val="18"/>
                <w:shd w:val="clear" w:color="auto" w:fill="FFFFFF"/>
              </w:rPr>
              <w:t xml:space="preserve">реализуемых проектов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rPr>
          <w:trHeight w:val="856"/>
        </w:trPr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21. Использование в учебном процессе внешних ресурсов (музеи, театры, лаборатории, библиотеки, в том числе виртуальных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a7"/>
                <w:sz w:val="18"/>
                <w:szCs w:val="18"/>
              </w:rPr>
              <w:t>Планомерная организация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  <w:r>
              <w:rPr>
                <w:sz w:val="18"/>
                <w:szCs w:val="18"/>
              </w:rPr>
              <w:t xml:space="preserve">Работа с электронным журналом, </w:t>
            </w:r>
            <w:r>
              <w:rPr>
                <w:sz w:val="18"/>
                <w:szCs w:val="18"/>
              </w:rPr>
              <w:lastRenderedPageBreak/>
              <w:t xml:space="preserve">электронным дневником на базе </w:t>
            </w:r>
            <w:r>
              <w:rPr>
                <w:sz w:val="18"/>
                <w:szCs w:val="18"/>
                <w:shd w:val="clear" w:color="auto" w:fill="FFFFFF"/>
              </w:rPr>
              <w:t xml:space="preserve">образовательной платформы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Дневник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.р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Качественное</w:t>
            </w:r>
            <w:proofErr w:type="gramEnd"/>
            <w:r>
              <w:rPr>
                <w:sz w:val="18"/>
                <w:szCs w:val="18"/>
              </w:rPr>
              <w:t xml:space="preserve"> и своевременное </w:t>
            </w:r>
            <w:proofErr w:type="spellStart"/>
            <w:r>
              <w:rPr>
                <w:sz w:val="18"/>
                <w:szCs w:val="18"/>
              </w:rPr>
              <w:t>заполнениеэлектронного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журнала, электронного дневника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</w:rPr>
            </w:pPr>
            <w:r>
              <w:rPr>
                <w:rStyle w:val="a5"/>
                <w:sz w:val="18"/>
                <w:szCs w:val="18"/>
              </w:rPr>
              <w:t xml:space="preserve">(показатель рассматривается по представлению заместителя директора, ответственного за ведение </w:t>
            </w:r>
            <w:r>
              <w:rPr>
                <w:b/>
                <w:i/>
                <w:sz w:val="18"/>
                <w:szCs w:val="18"/>
              </w:rPr>
              <w:t>электронного журнала, электронного дневника</w:t>
            </w:r>
            <w:r>
              <w:rPr>
                <w:rStyle w:val="a5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Отсутствие </w:t>
            </w:r>
            <w:r>
              <w:rPr>
                <w:sz w:val="18"/>
                <w:szCs w:val="18"/>
              </w:rPr>
              <w:lastRenderedPageBreak/>
              <w:t>нареканий-1балл</w:t>
            </w:r>
            <w:r>
              <w:rPr>
                <w:sz w:val="18"/>
                <w:szCs w:val="18"/>
              </w:rPr>
              <w:br/>
              <w:t>Наличие нареканий</w:t>
            </w:r>
            <w:r>
              <w:rPr>
                <w:sz w:val="18"/>
                <w:szCs w:val="18"/>
              </w:rPr>
              <w:br/>
              <w:t>минус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lastRenderedPageBreak/>
              <w:t>(-1)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Организационная 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23.Участие учителя в процедурах государственной (итоговой) аттестации в качестве организатора, уполномоченного, руководителя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Качественное участие 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</w:rPr>
            </w:pPr>
            <w:r>
              <w:rPr>
                <w:rStyle w:val="a5"/>
                <w:sz w:val="18"/>
                <w:szCs w:val="18"/>
              </w:rPr>
              <w:t>(показатель рассматривается при отсутствии нареканий, по представлению заместителя директора – координатора ЕГЭ и ОГЭ)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нареканий –3 балла</w:t>
            </w:r>
            <w:r>
              <w:rPr>
                <w:sz w:val="18"/>
                <w:szCs w:val="18"/>
              </w:rPr>
              <w:br/>
              <w:t>Наличие нареканий</w:t>
            </w:r>
            <w:r>
              <w:rPr>
                <w:sz w:val="18"/>
                <w:szCs w:val="18"/>
              </w:rPr>
              <w:br/>
              <w:t>минус 3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br/>
              <w:t>(-3)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 Создание и использование новых элементов инфраструктуры образовательной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 xml:space="preserve">Создание и пополнение фондов учебных и методических </w:t>
            </w:r>
            <w:proofErr w:type="spellStart"/>
            <w:r>
              <w:rPr>
                <w:rStyle w:val="a5"/>
                <w:color w:val="000000"/>
                <w:sz w:val="18"/>
                <w:szCs w:val="18"/>
              </w:rPr>
              <w:t>материалов</w:t>
            </w: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ематическое</w:t>
            </w:r>
            <w:proofErr w:type="spellEnd"/>
            <w:r>
              <w:rPr>
                <w:sz w:val="18"/>
                <w:szCs w:val="18"/>
              </w:rPr>
              <w:t xml:space="preserve"> оформление музея, организация выставки и т. 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требований - 2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>Своевременность сдачи, качество подготовки и исполнения отчетной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исполнительской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замечаний - 2 балла</w:t>
            </w:r>
            <w:r>
              <w:rPr>
                <w:sz w:val="18"/>
                <w:szCs w:val="18"/>
              </w:rPr>
              <w:br/>
              <w:t>Наличие замечаний</w:t>
            </w:r>
            <w:r>
              <w:rPr>
                <w:sz w:val="18"/>
                <w:szCs w:val="18"/>
              </w:rPr>
              <w:br/>
              <w:t>минус 2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br/>
              <w:t>(-2)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жалоб - 1 балл</w:t>
            </w:r>
            <w:r>
              <w:rPr>
                <w:sz w:val="18"/>
                <w:szCs w:val="18"/>
              </w:rPr>
              <w:br/>
              <w:t>Наличие жалоб</w:t>
            </w:r>
            <w:r>
              <w:rPr>
                <w:sz w:val="18"/>
                <w:szCs w:val="18"/>
              </w:rPr>
              <w:br/>
              <w:t>минус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br/>
              <w:t>(-1)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27.Своевременное и качественное выполнение поручений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исполнительской дисциплины (качественная организация дежурства по школе, в столовой, на перемене, сопровождение обучающихся на различные мероприятия, замещение отсутствующих учителей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замечаний - 2балла</w:t>
            </w:r>
            <w:r>
              <w:rPr>
                <w:sz w:val="18"/>
                <w:szCs w:val="18"/>
              </w:rPr>
              <w:br/>
              <w:t>Наличие замечаний</w:t>
            </w:r>
            <w:r>
              <w:rPr>
                <w:sz w:val="18"/>
                <w:szCs w:val="18"/>
              </w:rPr>
              <w:br/>
              <w:t>минус 2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br/>
              <w:t>(-2)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28.Организация работы по соблюдению Устава и правил поведения учащимися на уроке и во внеурочное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Отсутствие нарушений устава и правил поведения учащимися (внешний вид, опоздания, культура взаимодействия и т.д.).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 замечаний - 2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Сохранение здоровья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29.Использование </w:t>
            </w:r>
            <w:proofErr w:type="spellStart"/>
            <w:r>
              <w:rPr>
                <w:color w:val="000000"/>
                <w:sz w:val="18"/>
                <w:szCs w:val="18"/>
              </w:rPr>
              <w:t>здоровьесберегающих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технологий в образовательном процессе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29.1. Применение </w:t>
            </w:r>
            <w:proofErr w:type="spellStart"/>
            <w:r>
              <w:rPr>
                <w:color w:val="000000"/>
                <w:sz w:val="18"/>
                <w:szCs w:val="18"/>
              </w:rPr>
              <w:t>здоровьесберегающих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технологий 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 xml:space="preserve">(показатель рассматривается по результатам должностного контроля при наличии </w:t>
            </w:r>
            <w:proofErr w:type="spellStart"/>
            <w:r>
              <w:rPr>
                <w:rStyle w:val="a5"/>
                <w:color w:val="000000"/>
                <w:sz w:val="18"/>
                <w:szCs w:val="18"/>
              </w:rPr>
              <w:t>здоровьесберегающих</w:t>
            </w:r>
            <w:proofErr w:type="spellEnd"/>
            <w:r>
              <w:rPr>
                <w:rStyle w:val="a5"/>
                <w:color w:val="000000"/>
                <w:sz w:val="18"/>
                <w:szCs w:val="18"/>
              </w:rPr>
              <w:t xml:space="preserve"> технологий в поурочном планировании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Регулярное и качественное применение - 1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29.2. </w:t>
            </w:r>
            <w:r>
              <w:rPr>
                <w:iCs/>
                <w:sz w:val="18"/>
                <w:szCs w:val="18"/>
              </w:rPr>
              <w:t>Отсутствие травм, полученных учащимися на урочных занятиях и во внеурочное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 - 1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Доступность качественного образования и воспитания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30.Степень доступности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30.1.Количество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(для учителя начальных классов учитываются только русский язык, математика и чтение).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0,7 до 1,0 - 2 балла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0,5 до 0,6 - 1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30.2. Снижение доли (отсутствие) обучающихся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Style w:val="a7"/>
                <w:color w:val="000000" w:themeColor="text1"/>
                <w:sz w:val="18"/>
                <w:szCs w:val="18"/>
              </w:rPr>
              <w:t>имеющих академическую задолженность по итогам четвертей и полугодия по всем классам, </w:t>
            </w:r>
            <w:r>
              <w:rPr>
                <w:rStyle w:val="apple-converted-space"/>
                <w:iCs/>
                <w:color w:val="000000" w:themeColor="text1"/>
                <w:sz w:val="18"/>
                <w:szCs w:val="18"/>
              </w:rPr>
              <w:t xml:space="preserve">в </w:t>
            </w:r>
            <w:r>
              <w:rPr>
                <w:rStyle w:val="a7"/>
                <w:color w:val="000000" w:themeColor="text1"/>
                <w:sz w:val="18"/>
                <w:szCs w:val="18"/>
              </w:rPr>
              <w:t xml:space="preserve">которых учитель ведет учебные занятия не менее одного года в сравнении с предыдущим </w:t>
            </w:r>
            <w:r>
              <w:rPr>
                <w:rStyle w:val="a7"/>
                <w:color w:val="000000" w:themeColor="text1"/>
                <w:sz w:val="18"/>
                <w:szCs w:val="18"/>
              </w:rPr>
              <w:lastRenderedPageBreak/>
              <w:t xml:space="preserve">полугодием </w:t>
            </w:r>
            <w:r>
              <w:rPr>
                <w:rStyle w:val="a5"/>
                <w:color w:val="000000"/>
                <w:sz w:val="18"/>
                <w:szCs w:val="18"/>
              </w:rPr>
              <w:t>(для учителя начальных классов – к общему количеству обучающихся его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балл</w:t>
            </w:r>
          </w:p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rStyle w:val="a7"/>
                <w:color w:val="000000" w:themeColor="text1"/>
                <w:sz w:val="18"/>
                <w:szCs w:val="18"/>
              </w:rPr>
              <w:t xml:space="preserve">30.3. Планомерная эффективная работа с </w:t>
            </w:r>
            <w:r>
              <w:rPr>
                <w:sz w:val="18"/>
                <w:szCs w:val="18"/>
              </w:rPr>
              <w:t>обучающихся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Style w:val="a7"/>
                <w:color w:val="000000" w:themeColor="text1"/>
                <w:sz w:val="18"/>
                <w:szCs w:val="18"/>
              </w:rPr>
              <w:t xml:space="preserve">имеющих академическую задолженность по повышению качества знаний.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Индивидуальная дополнительная работа со слабо успевающими учащимися (отношение кол-ва уч-ся, имеющих «3», «2», «1», с которыми проведена индивидуальная дополнительная работа к численности обучающихся, имеющих «3», «2», «1» (рассматривается при наличии подтверждающих документов: тетрадей для дополнительных работ и т.п.)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 до 0,8 – 3 балла</w:t>
            </w:r>
          </w:p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0,7до 0,5 – 2 балла </w:t>
            </w:r>
          </w:p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0,4 до 0,1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31.Средний показатель успешности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балл оценки уровня учебных достижений по предмету </w:t>
            </w:r>
            <w:r>
              <w:rPr>
                <w:color w:val="000000"/>
                <w:sz w:val="18"/>
                <w:szCs w:val="18"/>
              </w:rPr>
              <w:t>по итогам периода во всех классах, в которых учитель ведет учебные занятия,</w:t>
            </w:r>
            <w:r>
              <w:rPr>
                <w:sz w:val="18"/>
                <w:szCs w:val="18"/>
              </w:rPr>
              <w:t xml:space="preserve"> выше среднего по образовательному учреждению и/или имеет позитивную динамику (желательно на основании внешних измерений)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(для учителя начальных классов учитываются только русский язык, математика и чтение).</w:t>
            </w:r>
          </w:p>
          <w:p w:rsidR="0024169A" w:rsidRDefault="0024169A">
            <w:pPr>
              <w:spacing w:line="276" w:lineRule="auto"/>
              <w:jc w:val="both"/>
            </w:pPr>
            <w:r>
              <w:rPr>
                <w:rStyle w:val="a5"/>
                <w:color w:val="000000"/>
                <w:sz w:val="18"/>
                <w:szCs w:val="18"/>
              </w:rPr>
              <w:t>Если предмет в школе ведет один учитель, данный критерий рассматривается в сравнении со средним баллом предыдущего полугодия при условии, что средний балл по предмету не ниже 3,4 (для предметов естественно-математического цикла) и 3,6 (для остальных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двум критериям – 2 балла </w:t>
            </w:r>
          </w:p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одному из критериев – 1 балл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32.Уровень комфортности получения качественного образования и воспитания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– 2</w:t>
            </w:r>
            <w:r>
              <w:rPr>
                <w:sz w:val="18"/>
                <w:szCs w:val="18"/>
              </w:rPr>
              <w:br/>
              <w:t>Наличие-минус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br/>
              <w:t>(-2)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профессиональной деятельности педагога по обеспечению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33.Формирование у обучающихся компетентностей, необходимых для развития готовности объяснять явления действительности на основе приобретенных знаний, искать и анализировать информацию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практической ценности результатов обучения (для формирования у учащихся компетентностей, необходимых для развития готовности применять приобретенные знания для решения различных типичных жизненных проблем)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мотивации учащихся к учебной и </w:t>
            </w:r>
            <w:proofErr w:type="spellStart"/>
            <w:r>
              <w:rPr>
                <w:color w:val="000000"/>
                <w:sz w:val="18"/>
                <w:szCs w:val="18"/>
              </w:rPr>
              <w:t>внеучебной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</w:t>
            </w:r>
          </w:p>
          <w:p w:rsidR="0024169A" w:rsidRDefault="0024169A">
            <w:pPr>
              <w:spacing w:line="276" w:lineRule="auto"/>
              <w:jc w:val="both"/>
              <w:rPr>
                <w:rStyle w:val="a6"/>
              </w:rPr>
            </w:pPr>
            <w:r>
              <w:rPr>
                <w:color w:val="000000"/>
                <w:sz w:val="18"/>
                <w:szCs w:val="18"/>
              </w:rPr>
              <w:t>Обеспечение освоения учащимися учебно-познавательных компетентностей («умений учиться»)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pStyle w:val="2"/>
              <w:shd w:val="clear" w:color="auto" w:fill="FFFFFF"/>
              <w:spacing w:before="0" w:line="276" w:lineRule="auto"/>
              <w:jc w:val="both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Анкетирование, проводимое МАОУ психологический Центр диагностики и консультирования "Доверие"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 w:frame="1"/>
              </w:rPr>
              <w:t xml:space="preserve"> либо </w:t>
            </w:r>
            <w:r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психологической службой образовательного учреждения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Результаты профессиональной деятельности педагога по обеспечению воспитания и развития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34.Обеспечение формирования у учащихся социального опыта оценивать свои поступки и поступки других людей с позиций социальных норм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Стимулирование личностного развития учащихся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приобретения учащимися опыта самостоятельного планирования и осуществления эффективной деятельности 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в образовательной деятельности развития творческих способностей учащихся</w:t>
            </w:r>
          </w:p>
          <w:p w:rsidR="0024169A" w:rsidRDefault="0024169A">
            <w:pPr>
              <w:spacing w:line="276" w:lineRule="auto"/>
              <w:jc w:val="both"/>
              <w:rPr>
                <w:rStyle w:val="a6"/>
              </w:rPr>
            </w:pPr>
            <w:r>
              <w:rPr>
                <w:color w:val="000000"/>
                <w:sz w:val="18"/>
                <w:szCs w:val="18"/>
              </w:rPr>
              <w:t>Формирование у учащихся умения ориентироваться в мире социально-нравственных и общекультурных ценностей и действенных представлений о мере своих прав и обязанностей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pStyle w:val="2"/>
              <w:shd w:val="clear" w:color="auto" w:fill="FFFFFF"/>
              <w:spacing w:before="0" w:line="276" w:lineRule="auto"/>
              <w:jc w:val="both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Анкетирование, проводимое МАОУ психологический Центр диагностики и консультирования "Доверие"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 w:frame="1"/>
              </w:rPr>
              <w:t xml:space="preserve"> либо </w:t>
            </w:r>
            <w:r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психологической службой образовательного учреждения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профессиональной деятельности педагога по обеспечению необходимой психологической защищенности учащихся в образовательном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35.Обеспечение удовлетворенности учащихся процессом и результатами учебно-воспитательной деятельности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активности  учащихся в образовательной деятельности</w:t>
            </w:r>
          </w:p>
          <w:p w:rsidR="0024169A" w:rsidRDefault="0024169A">
            <w:pPr>
              <w:spacing w:line="276" w:lineRule="auto"/>
              <w:jc w:val="both"/>
              <w:rPr>
                <w:rStyle w:val="a6"/>
              </w:rPr>
            </w:pPr>
            <w:r>
              <w:rPr>
                <w:color w:val="000000"/>
                <w:sz w:val="18"/>
                <w:szCs w:val="18"/>
              </w:rPr>
              <w:t>Обеспечение отсутствия у учащихся чрезмерной нервно-эмоциональной и   физической напряженности на уроках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pStyle w:val="2"/>
              <w:shd w:val="clear" w:color="auto" w:fill="FFFFFF"/>
              <w:spacing w:before="0" w:line="276" w:lineRule="auto"/>
              <w:jc w:val="both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Анкетирование, проводимое МАОУ психологический Центр диагностики и консультирования "Доверие"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 w:frame="1"/>
              </w:rPr>
              <w:t xml:space="preserve"> либо </w:t>
            </w:r>
            <w:r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психологической службой образовательного учреждения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воспитательной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rStyle w:val="a6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36.Отсутствие пропусков уроков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 учителя предметника без уважительной причины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 пропусков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( по данным должностного контроля)</w:t>
            </w:r>
          </w:p>
          <w:p w:rsidR="0024169A" w:rsidRDefault="0024169A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Работа с родителями (вне функций классного руководства):</w:t>
            </w:r>
          </w:p>
          <w:p w:rsidR="0024169A" w:rsidRDefault="0024169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посещение семей, тематические выступления на родительских собраниях, участие в активных формах взаимодействия с родительской общественностью.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разработка 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внедрение мероприятий, направленных на создание контакта с родителями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работы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двум критериям – 2 балла </w:t>
            </w:r>
          </w:p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одному из критериев – 1 балл</w:t>
            </w:r>
          </w:p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Воспитательная работа с </w:t>
            </w:r>
            <w:r>
              <w:rPr>
                <w:sz w:val="18"/>
                <w:szCs w:val="18"/>
              </w:rPr>
              <w:lastRenderedPageBreak/>
              <w:t xml:space="preserve">учащимися за рамками функционала классного руководителя: </w:t>
            </w:r>
            <w:proofErr w:type="spellStart"/>
            <w:r>
              <w:rPr>
                <w:sz w:val="18"/>
                <w:szCs w:val="18"/>
              </w:rPr>
              <w:t>турслёты</w:t>
            </w:r>
            <w:proofErr w:type="spellEnd"/>
            <w:r>
              <w:rPr>
                <w:sz w:val="18"/>
                <w:szCs w:val="18"/>
              </w:rPr>
              <w:t xml:space="preserve">, соревнования, походы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Отношение кол-ва учащихся, вовлеченных в мероприятия </w:t>
            </w:r>
            <w:r>
              <w:rPr>
                <w:sz w:val="18"/>
                <w:szCs w:val="18"/>
              </w:rPr>
              <w:lastRenderedPageBreak/>
              <w:t>воспитательного характера, к численности учащихся, обучающихся у данного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1 до 0,8 – 3 балла</w:t>
            </w:r>
          </w:p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 0,7 до 0,5 – 2 балла </w:t>
            </w:r>
          </w:p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0,4 до 0,1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 Индивидуальная работа с учащимися, требующими дополнительного индивидуального сопровождения (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после длительного отсутствия по болезни и т.д.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 w:themeColor="text1"/>
                <w:sz w:val="18"/>
                <w:szCs w:val="18"/>
              </w:rPr>
              <w:t xml:space="preserve">Планомерная эффективная работа с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требующими дополнительного индивидуального сопровождения</w:t>
            </w:r>
          </w:p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rStyle w:val="a5"/>
                <w:color w:val="000000"/>
                <w:sz w:val="18"/>
                <w:szCs w:val="18"/>
              </w:rPr>
              <w:t>(по данным должностного контроля и представленным документам: тетради для дополнительных работ, «Журнала учета и планирования неаудиторной занятости педагога»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Индивидуальная дополнительная работа с детьми, проявляющими повышенный интерес к предмету (одарёнными, талантливыми и т.п.)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программы и их реализация</w:t>
            </w:r>
          </w:p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(по данным должностного контроля, представленным программам, другим подтверждающим документам)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  <w:p w:rsidR="0024169A" w:rsidRDefault="002416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41. Привлечение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 внеурочной деятельности по предмету </w:t>
            </w:r>
          </w:p>
          <w:p w:rsidR="0024169A" w:rsidRDefault="0024169A">
            <w:pPr>
              <w:spacing w:line="276" w:lineRule="auto"/>
              <w:jc w:val="both"/>
              <w:rPr>
                <w:rStyle w:val="a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деятельности кружка, клуба, объединения, факультатива по предмету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>(показатель рассматривается по данным должностного контроля при условии регулярной деятельности кружка, клуба, объединения, факультатива)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реже 1 раза в неделю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1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42.Внеурочная работа с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учителя-предметника: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театральная, вокальная,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хореографическая,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спортивная,техническая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литературн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о–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художественная,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военно-патриотическая,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экологическая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раеведческая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волонтерская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,И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ЗО,дизайн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мода,прикладное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искусство,</w:t>
            </w:r>
          </w:p>
          <w:p w:rsidR="0024169A" w:rsidRDefault="0024169A">
            <w:pPr>
              <w:spacing w:line="276" w:lineRule="auto"/>
              <w:jc w:val="both"/>
              <w:rPr>
                <w:rStyle w:val="a6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организация и проведение КВН,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брейн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-рингов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внеурочных мероприятий при охвате обучающихся не менее 10 человек</w:t>
            </w:r>
          </w:p>
          <w:p w:rsidR="0024169A" w:rsidRDefault="0024169A">
            <w:pPr>
              <w:spacing w:line="276" w:lineRule="auto"/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18"/>
                <w:szCs w:val="18"/>
              </w:rPr>
              <w:t xml:space="preserve">(по данным должностного контроля и «Журнала учета и планирования неаудиторной занятости педагога») </w:t>
            </w:r>
          </w:p>
          <w:p w:rsidR="0024169A" w:rsidRDefault="0024169A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каждое мероприятие – 1 (но не более 2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9A" w:rsidTr="002416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9A" w:rsidRPr="0024169A" w:rsidRDefault="0024169A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24169A">
              <w:rPr>
                <w:b/>
                <w:color w:val="000000"/>
                <w:sz w:val="18"/>
                <w:szCs w:val="18"/>
              </w:rPr>
              <w:t>ИТОГО БАЛЛОВ: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69A" w:rsidRP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4169A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9A" w:rsidRDefault="0024169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4169A" w:rsidRDefault="0024169A" w:rsidP="0024169A">
      <w:pPr>
        <w:rPr>
          <w:sz w:val="18"/>
          <w:szCs w:val="18"/>
        </w:rPr>
      </w:pPr>
    </w:p>
    <w:p w:rsidR="0024169A" w:rsidRDefault="0024169A" w:rsidP="0024169A">
      <w:pPr>
        <w:rPr>
          <w:sz w:val="18"/>
          <w:szCs w:val="18"/>
        </w:rPr>
      </w:pPr>
    </w:p>
    <w:p w:rsidR="0024169A" w:rsidRDefault="0024169A" w:rsidP="0024169A">
      <w:pPr>
        <w:rPr>
          <w:sz w:val="18"/>
          <w:szCs w:val="18"/>
        </w:rPr>
      </w:pPr>
      <w:r>
        <w:rPr>
          <w:sz w:val="18"/>
          <w:szCs w:val="18"/>
        </w:rPr>
        <w:t>Учитель  _____________________________ __________________________________</w:t>
      </w:r>
    </w:p>
    <w:p w:rsidR="0024169A" w:rsidRDefault="0024169A" w:rsidP="002416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(Ф.И.О.)</w:t>
      </w:r>
    </w:p>
    <w:p w:rsidR="0024169A" w:rsidRDefault="0024169A" w:rsidP="0024169A">
      <w:pPr>
        <w:rPr>
          <w:sz w:val="18"/>
          <w:szCs w:val="18"/>
        </w:rPr>
      </w:pPr>
    </w:p>
    <w:p w:rsidR="0024169A" w:rsidRDefault="0024169A" w:rsidP="0024169A">
      <w:pPr>
        <w:rPr>
          <w:sz w:val="18"/>
          <w:szCs w:val="18"/>
        </w:rPr>
      </w:pPr>
    </w:p>
    <w:p w:rsidR="007725E3" w:rsidRPr="0024169A" w:rsidRDefault="0024169A">
      <w:pPr>
        <w:rPr>
          <w:sz w:val="18"/>
          <w:szCs w:val="18"/>
        </w:rPr>
      </w:pPr>
      <w:r>
        <w:rPr>
          <w:sz w:val="18"/>
          <w:szCs w:val="18"/>
        </w:rPr>
        <w:t xml:space="preserve">Принято: _____________________                 Подписи членов экспертной комиссии: </w:t>
      </w:r>
    </w:p>
    <w:sectPr w:rsidR="007725E3" w:rsidRPr="0024169A" w:rsidSect="002416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A"/>
    <w:rsid w:val="0024169A"/>
    <w:rsid w:val="00524B4D"/>
    <w:rsid w:val="007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6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6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241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169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4169A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24169A"/>
  </w:style>
  <w:style w:type="character" w:styleId="a6">
    <w:name w:val="Strong"/>
    <w:basedOn w:val="a0"/>
    <w:qFormat/>
    <w:rsid w:val="0024169A"/>
    <w:rPr>
      <w:b/>
      <w:bCs/>
    </w:rPr>
  </w:style>
  <w:style w:type="character" w:styleId="a7">
    <w:name w:val="Emphasis"/>
    <w:basedOn w:val="a0"/>
    <w:uiPriority w:val="20"/>
    <w:qFormat/>
    <w:rsid w:val="002416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6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6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241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169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4169A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24169A"/>
  </w:style>
  <w:style w:type="character" w:styleId="a6">
    <w:name w:val="Strong"/>
    <w:basedOn w:val="a0"/>
    <w:qFormat/>
    <w:rsid w:val="0024169A"/>
    <w:rPr>
      <w:b/>
      <w:bCs/>
    </w:rPr>
  </w:style>
  <w:style w:type="character" w:styleId="a7">
    <w:name w:val="Emphasis"/>
    <w:basedOn w:val="a0"/>
    <w:uiPriority w:val="20"/>
    <w:qFormat/>
    <w:rsid w:val="00241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big</cp:lastModifiedBy>
  <cp:revision>2</cp:revision>
  <dcterms:created xsi:type="dcterms:W3CDTF">2017-11-20T14:30:00Z</dcterms:created>
  <dcterms:modified xsi:type="dcterms:W3CDTF">2017-11-20T14:30:00Z</dcterms:modified>
</cp:coreProperties>
</file>